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00"/>
          <w:tab w:val="left" w:pos="4300"/>
          <w:tab w:val="left" w:pos="7250"/>
        </w:tabs>
        <w:rPr>
          <w:rFonts w:eastAsia="SimSun"/>
          <w:color w:val="404040" w:themeColor="text1" w:themeTint="BF"/>
          <w:sz w:val="20"/>
          <w:szCs w:val="20"/>
          <w:lang w:val="de-DE"/>
          <w14:textFill>
            <w14:solidFill>
              <w14:schemeClr w14:val="tx1">
                <w14:lumMod w14:val="75000"/>
                <w14:lumOff w14:val="25000"/>
              </w14:schemeClr>
            </w14:solidFill>
          </w14:textFill>
        </w:rPr>
      </w:pPr>
      <w:bookmarkStart w:id="0" w:name="_GoBack"/>
      <w:bookmarkEnd w:id="0"/>
    </w:p>
    <w:p>
      <w:pPr>
        <w:tabs>
          <w:tab w:val="left" w:pos="2700"/>
          <w:tab w:val="left" w:pos="4300"/>
          <w:tab w:val="left" w:pos="7250"/>
        </w:tabs>
        <w:ind w:right="0" w:rightChars="0"/>
        <w:jc w:val="center"/>
        <w:rPr>
          <w:rFonts w:hint="default" w:eastAsia="SimSun"/>
          <w:b/>
          <w:bCs/>
          <w:color w:val="404040" w:themeColor="text1" w:themeTint="BF"/>
          <w:sz w:val="28"/>
          <w:szCs w:val="28"/>
          <w:lang w:val="de-DE"/>
          <w14:textFill>
            <w14:solidFill>
              <w14:schemeClr w14:val="tx1">
                <w14:lumMod w14:val="75000"/>
                <w14:lumOff w14:val="25000"/>
              </w14:schemeClr>
            </w14:solidFill>
          </w14:textFill>
        </w:rPr>
      </w:pPr>
      <w:r>
        <w:rPr>
          <w:rFonts w:hint="default" w:eastAsia="SimSun"/>
          <w:b/>
          <w:bCs/>
          <w:color w:val="404040" w:themeColor="text1" w:themeTint="BF"/>
          <w:sz w:val="28"/>
          <w:szCs w:val="28"/>
          <w:lang w:val="de-DE"/>
          <w14:textFill>
            <w14:solidFill>
              <w14:schemeClr w14:val="tx1">
                <w14:lumMod w14:val="75000"/>
                <w14:lumOff w14:val="25000"/>
              </w14:schemeClr>
            </w14:solidFill>
          </w14:textFill>
        </w:rPr>
        <w:t>Online-Lingnan-Kultur-Sommerkurs der</w:t>
      </w:r>
    </w:p>
    <w:p>
      <w:pPr>
        <w:tabs>
          <w:tab w:val="left" w:pos="2700"/>
          <w:tab w:val="left" w:pos="4300"/>
          <w:tab w:val="left" w:pos="7250"/>
        </w:tabs>
        <w:jc w:val="center"/>
        <w:rPr>
          <w:rFonts w:hint="default" w:eastAsia="SimSun"/>
          <w:b/>
          <w:bCs/>
          <w:color w:val="404040" w:themeColor="text1" w:themeTint="BF"/>
          <w:sz w:val="28"/>
          <w:szCs w:val="28"/>
          <w:lang w:val="de-DE"/>
          <w14:textFill>
            <w14:solidFill>
              <w14:schemeClr w14:val="tx1">
                <w14:lumMod w14:val="75000"/>
                <w14:lumOff w14:val="25000"/>
              </w14:schemeClr>
            </w14:solidFill>
          </w14:textFill>
        </w:rPr>
      </w:pPr>
      <w:r>
        <w:rPr>
          <w:rFonts w:hint="default" w:eastAsia="SimSun"/>
          <w:b/>
          <w:bCs/>
          <w:color w:val="404040" w:themeColor="text1" w:themeTint="BF"/>
          <w:sz w:val="28"/>
          <w:szCs w:val="28"/>
          <w:lang w:val="de-DE"/>
          <w14:textFill>
            <w14:solidFill>
              <w14:schemeClr w14:val="tx1">
                <w14:lumMod w14:val="75000"/>
                <w14:lumOff w14:val="25000"/>
              </w14:schemeClr>
            </w14:solidFill>
          </w14:textFill>
        </w:rPr>
        <w:t>Beijing Foreign Studies University</w:t>
      </w:r>
    </w:p>
    <w:p>
      <w:pPr>
        <w:tabs>
          <w:tab w:val="left" w:pos="2700"/>
          <w:tab w:val="left" w:pos="4300"/>
          <w:tab w:val="left" w:pos="7250"/>
        </w:tabs>
        <w:jc w:val="center"/>
        <w:rPr>
          <w:rFonts w:hint="default" w:eastAsia="SimSun"/>
          <w:b/>
          <w:bCs/>
          <w:color w:val="FF0000"/>
          <w:sz w:val="28"/>
          <w:szCs w:val="28"/>
          <w:lang w:val="de-DE"/>
        </w:rPr>
      </w:pPr>
      <w:r>
        <w:rPr>
          <w:rFonts w:hint="default" w:eastAsia="SimSun"/>
          <w:b/>
          <w:bCs/>
          <w:color w:val="FF0000"/>
          <w:sz w:val="28"/>
          <w:szCs w:val="28"/>
          <w:lang w:val="de-DE"/>
        </w:rPr>
        <w:t>02. - 07.08.2021</w:t>
      </w:r>
    </w:p>
    <w:p>
      <w:pPr>
        <w:tabs>
          <w:tab w:val="left" w:pos="2700"/>
          <w:tab w:val="left" w:pos="4300"/>
          <w:tab w:val="left" w:pos="7250"/>
        </w:tabs>
        <w:jc w:val="center"/>
        <w:rPr>
          <w:rFonts w:hint="default" w:eastAsia="SimSun"/>
          <w:b/>
          <w:bCs/>
          <w:color w:val="FF0000"/>
          <w:sz w:val="28"/>
          <w:szCs w:val="28"/>
          <w:lang w:val="de-DE"/>
        </w:rPr>
      </w:pPr>
    </w:p>
    <w:p>
      <w:pPr>
        <w:tabs>
          <w:tab w:val="left" w:pos="2700"/>
          <w:tab w:val="left" w:pos="4300"/>
          <w:tab w:val="left" w:pos="7250"/>
        </w:tabs>
        <w:jc w:val="center"/>
        <w:rPr>
          <w:rFonts w:hint="default" w:eastAsia="SimSun"/>
          <w:color w:val="404040" w:themeColor="text1" w:themeTint="BF"/>
          <w:sz w:val="24"/>
          <w:szCs w:val="24"/>
          <w:lang w:val="de-DE"/>
          <w14:textFill>
            <w14:solidFill>
              <w14:schemeClr w14:val="tx1">
                <w14:lumMod w14:val="75000"/>
                <w14:lumOff w14:val="25000"/>
              </w14:schemeClr>
            </w14:solidFill>
          </w14:textFill>
        </w:rPr>
      </w:pPr>
      <w:r>
        <w:rPr>
          <w:rFonts w:hint="default" w:eastAsia="SimSun"/>
          <w:b/>
          <w:bCs/>
          <w:color w:val="404040" w:themeColor="text1" w:themeTint="BF"/>
          <w:sz w:val="24"/>
          <w:szCs w:val="24"/>
          <w:lang w:val="de-DE"/>
          <w14:textFill>
            <w14:solidFill>
              <w14:schemeClr w14:val="tx1">
                <w14:lumMod w14:val="75000"/>
                <w14:lumOff w14:val="25000"/>
              </w14:schemeClr>
            </w14:solidFill>
          </w14:textFill>
        </w:rPr>
        <w:t>Hinweise zur Datenverarbeitung</w:t>
      </w:r>
    </w:p>
    <w:p>
      <w:pPr>
        <w:tabs>
          <w:tab w:val="left" w:pos="2700"/>
          <w:tab w:val="left" w:pos="4300"/>
          <w:tab w:val="left" w:pos="7250"/>
        </w:tabs>
        <w:rPr>
          <w:rFonts w:eastAsia="SimSun"/>
          <w:color w:val="404040" w:themeColor="text1" w:themeTint="BF"/>
          <w:sz w:val="20"/>
          <w:szCs w:val="20"/>
          <w:lang w:val="de-DE"/>
          <w14:textFill>
            <w14:solidFill>
              <w14:schemeClr w14:val="tx1">
                <w14:lumMod w14:val="75000"/>
                <w14:lumOff w14:val="25000"/>
              </w14:schemeClr>
            </w14:solidFill>
          </w14:textFill>
        </w:rPr>
      </w:pPr>
    </w:p>
    <w:p>
      <w:pPr>
        <w:tabs>
          <w:tab w:val="left" w:pos="2700"/>
          <w:tab w:val="left" w:pos="4300"/>
          <w:tab w:val="left" w:pos="7250"/>
        </w:tabs>
        <w:jc w:val="both"/>
        <w:rPr>
          <w:rFonts w:hint="default" w:eastAsia="SimSun"/>
          <w:color w:val="404040" w:themeColor="text1" w:themeTint="BF"/>
          <w:sz w:val="24"/>
          <w:szCs w:val="24"/>
          <w:lang w:val="de-DE"/>
          <w14:textFill>
            <w14:solidFill>
              <w14:schemeClr w14:val="tx1">
                <w14:lumMod w14:val="75000"/>
                <w14:lumOff w14:val="25000"/>
              </w14:schemeClr>
            </w14:solidFill>
          </w14:textFill>
        </w:rPr>
      </w:pPr>
      <w:r>
        <w:rPr>
          <w:rFonts w:hint="default" w:eastAsia="SimSun"/>
          <w:color w:val="404040" w:themeColor="text1" w:themeTint="BF"/>
          <w:sz w:val="24"/>
          <w:szCs w:val="24"/>
          <w:lang w:val="de-DE"/>
          <w14:textFill>
            <w14:solidFill>
              <w14:schemeClr w14:val="tx1">
                <w14:lumMod w14:val="75000"/>
                <w14:lumOff w14:val="25000"/>
              </w14:schemeClr>
            </w14:solidFill>
          </w14:textFill>
        </w:rPr>
        <w:t xml:space="preserve">Die in dieser Anmeldung angegebenen Daten werden an die Beijing Foreign Studies University (BFSU), Peking, VRCh übermittelt, die für die Organisation des oben genannten Online-Sommerkurses verantwortlich ist. Das Leibniz-Konfuzius-Institut Hannover (LKIH) hat keinen Einfluss auf die Verwendung der Daten durch die BFSU. Das LKIH weist darauf hin, dass die Vorgaben für den Datenschutz dort nicht identisch mit den in der EU geltenden Richtlinien sind, und dass es keinen Beschluss der EU-Kommission gibt, der die Angemessenheit des Datenschutzniveaus in der Volksrepublik China bestätigt. </w:t>
      </w:r>
    </w:p>
    <w:p>
      <w:pPr>
        <w:tabs>
          <w:tab w:val="left" w:pos="2700"/>
          <w:tab w:val="left" w:pos="4300"/>
          <w:tab w:val="left" w:pos="7250"/>
        </w:tabs>
        <w:jc w:val="both"/>
        <w:rPr>
          <w:rFonts w:hint="default" w:eastAsia="SimSun"/>
          <w:color w:val="404040" w:themeColor="text1" w:themeTint="BF"/>
          <w:sz w:val="24"/>
          <w:szCs w:val="24"/>
          <w:lang w:val="de-DE"/>
          <w14:textFill>
            <w14:solidFill>
              <w14:schemeClr w14:val="tx1">
                <w14:lumMod w14:val="75000"/>
                <w14:lumOff w14:val="25000"/>
              </w14:schemeClr>
            </w14:solidFill>
          </w14:textFill>
        </w:rPr>
      </w:pPr>
      <w:r>
        <w:rPr>
          <w:rFonts w:hint="default" w:eastAsia="SimSun"/>
          <w:color w:val="404040" w:themeColor="text1" w:themeTint="BF"/>
          <w:sz w:val="24"/>
          <w:szCs w:val="24"/>
          <w:lang w:val="de-DE"/>
          <w14:textFill>
            <w14:solidFill>
              <w14:schemeClr w14:val="tx1">
                <w14:lumMod w14:val="75000"/>
                <w14:lumOff w14:val="25000"/>
              </w14:schemeClr>
            </w14:solidFill>
          </w14:textFill>
        </w:rPr>
        <w:t>Das LKIH bewahrt Kopien der Anmeldebögen auf. Abgesehen vom Versand der Anmeldebögen an die BFSU gibt das LKIH persönliche Daten nicht an Dritte weiter.</w:t>
      </w:r>
    </w:p>
    <w:p>
      <w:pPr>
        <w:tabs>
          <w:tab w:val="left" w:pos="2700"/>
          <w:tab w:val="left" w:pos="4300"/>
          <w:tab w:val="left" w:pos="7250"/>
        </w:tabs>
        <w:jc w:val="both"/>
        <w:rPr>
          <w:rFonts w:hint="default" w:eastAsia="SimSun"/>
          <w:color w:val="404040" w:themeColor="text1" w:themeTint="BF"/>
          <w:sz w:val="24"/>
          <w:szCs w:val="24"/>
          <w:lang w:val="de-DE"/>
          <w14:textFill>
            <w14:solidFill>
              <w14:schemeClr w14:val="tx1">
                <w14:lumMod w14:val="75000"/>
                <w14:lumOff w14:val="25000"/>
              </w14:schemeClr>
            </w14:solidFill>
          </w14:textFill>
        </w:rPr>
      </w:pPr>
      <w:r>
        <w:rPr>
          <w:rFonts w:hint="default" w:eastAsia="SimSun"/>
          <w:color w:val="404040" w:themeColor="text1" w:themeTint="BF"/>
          <w:sz w:val="24"/>
          <w:szCs w:val="24"/>
          <w:lang w:val="de-DE"/>
          <w14:textFill>
            <w14:solidFill>
              <w14:schemeClr w14:val="tx1">
                <w14:lumMod w14:val="75000"/>
                <w14:lumOff w14:val="25000"/>
              </w14:schemeClr>
            </w14:solidFill>
          </w14:textFill>
        </w:rPr>
        <w:t>Die persönlichen Daten des/der Teilnehmer/in werden für den Registrierungsvorgang und für die Kontaktaufnahme im Rahmen des Sommerkurses benötigt.</w:t>
      </w:r>
    </w:p>
    <w:p>
      <w:pPr>
        <w:tabs>
          <w:tab w:val="left" w:pos="2700"/>
          <w:tab w:val="left" w:pos="4300"/>
          <w:tab w:val="left" w:pos="7250"/>
        </w:tabs>
        <w:jc w:val="both"/>
        <w:rPr>
          <w:rFonts w:hint="default" w:eastAsia="SimSun"/>
          <w:color w:val="404040" w:themeColor="text1" w:themeTint="BF"/>
          <w:sz w:val="24"/>
          <w:szCs w:val="24"/>
          <w:lang w:val="de-DE"/>
          <w14:textFill>
            <w14:solidFill>
              <w14:schemeClr w14:val="tx1">
                <w14:lumMod w14:val="75000"/>
                <w14:lumOff w14:val="25000"/>
              </w14:schemeClr>
            </w14:solidFill>
          </w14:textFill>
        </w:rPr>
      </w:pPr>
      <w:r>
        <w:rPr>
          <w:rFonts w:hint="default" w:eastAsia="SimSun"/>
          <w:color w:val="404040" w:themeColor="text1" w:themeTint="BF"/>
          <w:sz w:val="24"/>
          <w:szCs w:val="24"/>
          <w:lang w:val="de-DE"/>
          <w14:textFill>
            <w14:solidFill>
              <w14:schemeClr w14:val="tx1">
                <w14:lumMod w14:val="75000"/>
                <w14:lumOff w14:val="25000"/>
              </w14:schemeClr>
            </w14:solidFill>
          </w14:textFill>
        </w:rPr>
        <w:t>Bei weiteren Fragen wenden Sie sich gern an das Leibniz-Konfuzius-Institut Hannover:</w:t>
      </w:r>
    </w:p>
    <w:p>
      <w:pPr>
        <w:tabs>
          <w:tab w:val="left" w:pos="2700"/>
          <w:tab w:val="left" w:pos="4300"/>
          <w:tab w:val="left" w:pos="7250"/>
        </w:tabs>
        <w:jc w:val="both"/>
        <w:rPr>
          <w:rFonts w:hint="default" w:eastAsia="SimSun"/>
          <w:color w:val="404040" w:themeColor="text1" w:themeTint="BF"/>
          <w:sz w:val="24"/>
          <w:szCs w:val="24"/>
          <w:lang w:val="de-DE"/>
          <w14:textFill>
            <w14:solidFill>
              <w14:schemeClr w14:val="tx1">
                <w14:lumMod w14:val="75000"/>
                <w14:lumOff w14:val="25000"/>
              </w14:schemeClr>
            </w14:solidFill>
          </w14:textFill>
        </w:rPr>
      </w:pPr>
      <w:r>
        <w:rPr>
          <w:rFonts w:hint="default" w:eastAsia="SimSun"/>
          <w:color w:val="404040" w:themeColor="text1" w:themeTint="BF"/>
          <w:sz w:val="24"/>
          <w:szCs w:val="24"/>
          <w:lang w:val="de-DE"/>
          <w14:textFill>
            <w14:solidFill>
              <w14:schemeClr w14:val="tx1">
                <w14:lumMod w14:val="75000"/>
                <w14:lumOff w14:val="25000"/>
              </w14:schemeClr>
            </w14:solidFill>
          </w14:textFill>
        </w:rPr>
        <w:t>Tel: 0511/76214527</w:t>
      </w:r>
    </w:p>
    <w:p>
      <w:pPr>
        <w:numPr>
          <w:ilvl w:val="0"/>
          <w:numId w:val="1"/>
        </w:numPr>
        <w:tabs>
          <w:tab w:val="left" w:pos="2700"/>
          <w:tab w:val="left" w:pos="4300"/>
          <w:tab w:val="left" w:pos="7250"/>
        </w:tabs>
        <w:jc w:val="both"/>
        <w:rPr>
          <w:rFonts w:hint="default" w:eastAsia="SimSun"/>
          <w:color w:val="404040" w:themeColor="text1" w:themeTint="BF"/>
          <w:sz w:val="24"/>
          <w:szCs w:val="24"/>
          <w:lang w:val="de-DE"/>
          <w14:textFill>
            <w14:solidFill>
              <w14:schemeClr w14:val="tx1">
                <w14:lumMod w14:val="75000"/>
                <w14:lumOff w14:val="25000"/>
              </w14:schemeClr>
            </w14:solidFill>
          </w14:textFill>
        </w:rPr>
      </w:pPr>
      <w:r>
        <w:rPr>
          <w:rFonts w:hint="default" w:eastAsia="SimSun"/>
          <w:color w:val="404040" w:themeColor="text1" w:themeTint="BF"/>
          <w:sz w:val="24"/>
          <w:szCs w:val="24"/>
          <w:lang w:val="de-DE"/>
          <w14:textFill>
            <w14:solidFill>
              <w14:schemeClr w14:val="tx1">
                <w14:lumMod w14:val="75000"/>
                <w14:lumOff w14:val="25000"/>
              </w14:schemeClr>
            </w14:solidFill>
          </w14:textFill>
        </w:rPr>
        <w:t xml:space="preserve">Mail: </w:t>
      </w:r>
      <w:r>
        <w:rPr>
          <w:rFonts w:hint="default" w:eastAsia="SimSun"/>
          <w:color w:val="404040" w:themeColor="text1" w:themeTint="BF"/>
          <w:sz w:val="24"/>
          <w:szCs w:val="24"/>
          <w:lang w:val="de-DE"/>
          <w14:textFill>
            <w14:solidFill>
              <w14:schemeClr w14:val="tx1">
                <w14:lumMod w14:val="75000"/>
                <w14:lumOff w14:val="25000"/>
              </w14:schemeClr>
            </w14:solidFill>
          </w14:textFill>
        </w:rPr>
        <w:fldChar w:fldCharType="begin"/>
      </w:r>
      <w:r>
        <w:rPr>
          <w:rFonts w:hint="default" w:eastAsia="SimSun"/>
          <w:color w:val="404040" w:themeColor="text1" w:themeTint="BF"/>
          <w:sz w:val="24"/>
          <w:szCs w:val="24"/>
          <w:lang w:val="de-DE"/>
          <w14:textFill>
            <w14:solidFill>
              <w14:schemeClr w14:val="tx1">
                <w14:lumMod w14:val="75000"/>
                <w14:lumOff w14:val="25000"/>
              </w14:schemeClr>
            </w14:solidFill>
          </w14:textFill>
        </w:rPr>
        <w:instrText xml:space="preserve"> HYPERLINK "mailto:info@lkih.de" </w:instrText>
      </w:r>
      <w:r>
        <w:rPr>
          <w:rFonts w:hint="default" w:eastAsia="SimSun"/>
          <w:color w:val="404040" w:themeColor="text1" w:themeTint="BF"/>
          <w:sz w:val="24"/>
          <w:szCs w:val="24"/>
          <w:lang w:val="de-DE"/>
          <w14:textFill>
            <w14:solidFill>
              <w14:schemeClr w14:val="tx1">
                <w14:lumMod w14:val="75000"/>
                <w14:lumOff w14:val="25000"/>
              </w14:schemeClr>
            </w14:solidFill>
          </w14:textFill>
        </w:rPr>
        <w:fldChar w:fldCharType="separate"/>
      </w:r>
      <w:r>
        <w:rPr>
          <w:rStyle w:val="7"/>
          <w:rFonts w:hint="default" w:eastAsia="SimSun"/>
          <w:color w:val="404040" w:themeColor="text1" w:themeTint="BF"/>
          <w:sz w:val="24"/>
          <w:szCs w:val="24"/>
          <w:lang w:val="de-DE"/>
          <w14:textFill>
            <w14:solidFill>
              <w14:schemeClr w14:val="tx1">
                <w14:lumMod w14:val="75000"/>
                <w14:lumOff w14:val="25000"/>
              </w14:schemeClr>
            </w14:solidFill>
          </w14:textFill>
        </w:rPr>
        <w:t>info@lkih.de</w:t>
      </w:r>
      <w:r>
        <w:rPr>
          <w:rFonts w:hint="default" w:eastAsia="SimSun"/>
          <w:color w:val="404040" w:themeColor="text1" w:themeTint="BF"/>
          <w:sz w:val="24"/>
          <w:szCs w:val="24"/>
          <w:lang w:val="de-DE"/>
          <w14:textFill>
            <w14:solidFill>
              <w14:schemeClr w14:val="tx1">
                <w14:lumMod w14:val="75000"/>
                <w14:lumOff w14:val="25000"/>
              </w14:schemeClr>
            </w14:solidFill>
          </w14:textFill>
        </w:rPr>
        <w:fldChar w:fldCharType="end"/>
      </w:r>
    </w:p>
    <w:p>
      <w:pPr>
        <w:numPr>
          <w:ilvl w:val="0"/>
          <w:numId w:val="0"/>
        </w:numPr>
        <w:tabs>
          <w:tab w:val="left" w:pos="2700"/>
          <w:tab w:val="left" w:pos="4300"/>
          <w:tab w:val="left" w:pos="7250"/>
        </w:tabs>
        <w:jc w:val="both"/>
        <w:rPr>
          <w:rFonts w:hint="default" w:eastAsia="SimSun"/>
          <w:color w:val="404040" w:themeColor="text1" w:themeTint="BF"/>
          <w:sz w:val="24"/>
          <w:szCs w:val="24"/>
          <w:lang w:val="de-DE"/>
          <w14:textFill>
            <w14:solidFill>
              <w14:schemeClr w14:val="tx1">
                <w14:lumMod w14:val="75000"/>
                <w14:lumOff w14:val="25000"/>
              </w14:schemeClr>
            </w14:solidFill>
          </w14:textFill>
        </w:rPr>
      </w:pPr>
    </w:p>
    <w:p>
      <w:pPr>
        <w:numPr>
          <w:ilvl w:val="0"/>
          <w:numId w:val="0"/>
        </w:numPr>
        <w:tabs>
          <w:tab w:val="left" w:pos="2700"/>
          <w:tab w:val="left" w:pos="4300"/>
          <w:tab w:val="left" w:pos="7250"/>
        </w:tabs>
        <w:jc w:val="center"/>
        <w:rPr>
          <w:rFonts w:hint="default" w:eastAsia="SimSun"/>
          <w:b/>
          <w:bCs/>
          <w:color w:val="404040" w:themeColor="text1" w:themeTint="BF"/>
          <w:sz w:val="24"/>
          <w:szCs w:val="24"/>
          <w:lang w:val="de-DE"/>
          <w14:textFill>
            <w14:solidFill>
              <w14:schemeClr w14:val="tx1">
                <w14:lumMod w14:val="75000"/>
                <w14:lumOff w14:val="25000"/>
              </w14:schemeClr>
            </w14:solidFill>
          </w14:textFill>
        </w:rPr>
      </w:pPr>
      <w:r>
        <w:rPr>
          <w:rFonts w:hint="default" w:eastAsia="SimSun"/>
          <w:b/>
          <w:bCs/>
          <w:color w:val="404040" w:themeColor="text1" w:themeTint="BF"/>
          <w:sz w:val="24"/>
          <w:szCs w:val="24"/>
          <w:lang w:val="de-DE"/>
          <w14:textFill>
            <w14:solidFill>
              <w14:schemeClr w14:val="tx1">
                <w14:lumMod w14:val="75000"/>
                <w14:lumOff w14:val="25000"/>
              </w14:schemeClr>
            </w14:solidFill>
          </w14:textFill>
        </w:rPr>
        <w:t>Ermächtigung der Versendung der Anmeldedaten an die BFSU</w:t>
      </w:r>
    </w:p>
    <w:p>
      <w:pPr>
        <w:numPr>
          <w:ilvl w:val="0"/>
          <w:numId w:val="0"/>
        </w:numPr>
        <w:tabs>
          <w:tab w:val="left" w:pos="2700"/>
          <w:tab w:val="left" w:pos="4300"/>
          <w:tab w:val="left" w:pos="7250"/>
        </w:tabs>
        <w:jc w:val="center"/>
        <w:rPr>
          <w:rFonts w:hint="default" w:eastAsia="SimSun"/>
          <w:color w:val="404040" w:themeColor="text1" w:themeTint="BF"/>
          <w:sz w:val="24"/>
          <w:szCs w:val="24"/>
          <w:lang w:val="de-DE"/>
          <w14:textFill>
            <w14:solidFill>
              <w14:schemeClr w14:val="tx1">
                <w14:lumMod w14:val="75000"/>
                <w14:lumOff w14:val="25000"/>
              </w14:schemeClr>
            </w14:solidFill>
          </w14:textFill>
        </w:rPr>
      </w:pPr>
    </w:p>
    <w:p>
      <w:pPr>
        <w:tabs>
          <w:tab w:val="left" w:pos="2700"/>
          <w:tab w:val="left" w:pos="4300"/>
          <w:tab w:val="left" w:pos="7250"/>
        </w:tabs>
        <w:rPr>
          <w:rFonts w:hint="default" w:eastAsia="SimSun"/>
          <w:color w:val="404040" w:themeColor="text1" w:themeTint="BF"/>
          <w:sz w:val="24"/>
          <w:szCs w:val="24"/>
          <w:lang w:val="de-DE"/>
          <w14:textFill>
            <w14:solidFill>
              <w14:schemeClr w14:val="tx1">
                <w14:lumMod w14:val="75000"/>
                <w14:lumOff w14:val="25000"/>
              </w14:schemeClr>
            </w14:solidFill>
          </w14:textFill>
        </w:rPr>
      </w:pPr>
      <w:r>
        <w:rPr>
          <w:rFonts w:hint="default" w:eastAsia="SimSun"/>
          <w:color w:val="404040" w:themeColor="text1" w:themeTint="BF"/>
          <w:sz w:val="24"/>
          <w:szCs w:val="24"/>
          <w:lang w:val="de-DE"/>
          <w14:textFill>
            <w14:solidFill>
              <w14:schemeClr w14:val="tx1">
                <w14:lumMod w14:val="75000"/>
                <w14:lumOff w14:val="25000"/>
              </w14:schemeClr>
            </w14:solidFill>
          </w14:textFill>
        </w:rPr>
        <w:t>Ich habe die Hinweise zum Umgang mit meinen Daten zur Kenntnis genommen und bin mit der Verwendung der abgegebenen Daten in der hier erläuterten Weise einverstanden. Ich möchte am oben genannten Online-Sommerkurs an der Beijing Foreign Studies University teilnehmen und ermächtige das Leibniz-Konfuzius-Institut Hannover e.V. meine Anmeldedaten an die Organisatoren des Kurses in Peking weiterzuleiten.</w:t>
      </w:r>
    </w:p>
    <w:p>
      <w:pPr>
        <w:tabs>
          <w:tab w:val="left" w:pos="2700"/>
          <w:tab w:val="left" w:pos="4300"/>
          <w:tab w:val="left" w:pos="7250"/>
        </w:tabs>
        <w:rPr>
          <w:rFonts w:hint="default" w:eastAsia="SimSun"/>
          <w:color w:val="404040" w:themeColor="text1" w:themeTint="BF"/>
          <w:sz w:val="24"/>
          <w:szCs w:val="24"/>
          <w:lang w:val="de-DE"/>
          <w14:textFill>
            <w14:solidFill>
              <w14:schemeClr w14:val="tx1">
                <w14:lumMod w14:val="75000"/>
                <w14:lumOff w14:val="25000"/>
              </w14:schemeClr>
            </w14:solidFill>
          </w14:textFill>
        </w:rPr>
      </w:pPr>
    </w:p>
    <w:p>
      <w:pPr>
        <w:pBdr>
          <w:bottom w:val="single" w:color="auto" w:sz="12" w:space="0"/>
        </w:pBdr>
        <w:tabs>
          <w:tab w:val="left" w:pos="2700"/>
          <w:tab w:val="left" w:pos="4300"/>
          <w:tab w:val="left" w:pos="7250"/>
        </w:tabs>
        <w:rPr>
          <w:rFonts w:eastAsia="SimSun"/>
          <w:color w:val="404040" w:themeColor="text1" w:themeTint="BF"/>
          <w:sz w:val="20"/>
          <w:szCs w:val="20"/>
          <w:lang w:val="de-DE"/>
          <w14:textFill>
            <w14:solidFill>
              <w14:schemeClr w14:val="tx1">
                <w14:lumMod w14:val="75000"/>
                <w14:lumOff w14:val="25000"/>
              </w14:schemeClr>
            </w14:solidFill>
          </w14:textFill>
        </w:rPr>
      </w:pPr>
    </w:p>
    <w:p>
      <w:pPr>
        <w:tabs>
          <w:tab w:val="left" w:pos="2700"/>
          <w:tab w:val="left" w:pos="4300"/>
          <w:tab w:val="left" w:pos="7250"/>
        </w:tabs>
        <w:rPr>
          <w:rFonts w:hint="default" w:eastAsia="SimSun"/>
          <w:color w:val="404040" w:themeColor="text1" w:themeTint="BF"/>
          <w:sz w:val="20"/>
          <w:szCs w:val="20"/>
          <w:lang w:val="de-DE"/>
          <w14:textFill>
            <w14:solidFill>
              <w14:schemeClr w14:val="tx1">
                <w14:lumMod w14:val="75000"/>
                <w14:lumOff w14:val="25000"/>
              </w14:schemeClr>
            </w14:solidFill>
          </w14:textFill>
        </w:rPr>
      </w:pPr>
      <w:r>
        <w:rPr>
          <w:rFonts w:hint="default" w:eastAsia="SimSun"/>
          <w:color w:val="404040" w:themeColor="text1" w:themeTint="BF"/>
          <w:sz w:val="20"/>
          <w:szCs w:val="20"/>
          <w:lang w:val="de-DE"/>
          <w14:textFill>
            <w14:solidFill>
              <w14:schemeClr w14:val="tx1">
                <w14:lumMod w14:val="75000"/>
                <w14:lumOff w14:val="25000"/>
              </w14:schemeClr>
            </w14:solidFill>
          </w14:textFill>
        </w:rPr>
        <w:t>Name Teilnehmers/der Teilnehmerin</w:t>
      </w:r>
    </w:p>
    <w:p>
      <w:pPr>
        <w:pBdr>
          <w:bottom w:val="single" w:color="auto" w:sz="12" w:space="0"/>
        </w:pBdr>
        <w:tabs>
          <w:tab w:val="left" w:pos="2700"/>
          <w:tab w:val="left" w:pos="4300"/>
          <w:tab w:val="left" w:pos="7250"/>
        </w:tabs>
        <w:rPr>
          <w:rFonts w:eastAsia="SimSun"/>
          <w:color w:val="404040" w:themeColor="text1" w:themeTint="BF"/>
          <w:sz w:val="20"/>
          <w:szCs w:val="20"/>
          <w:lang w:val="de-DE"/>
          <w14:textFill>
            <w14:solidFill>
              <w14:schemeClr w14:val="tx1">
                <w14:lumMod w14:val="75000"/>
                <w14:lumOff w14:val="25000"/>
              </w14:schemeClr>
            </w14:solidFill>
          </w14:textFill>
        </w:rPr>
      </w:pPr>
    </w:p>
    <w:p>
      <w:pPr>
        <w:pBdr>
          <w:bottom w:val="single" w:color="auto" w:sz="12" w:space="0"/>
        </w:pBdr>
        <w:tabs>
          <w:tab w:val="left" w:pos="2700"/>
          <w:tab w:val="left" w:pos="4300"/>
          <w:tab w:val="left" w:pos="7250"/>
        </w:tabs>
        <w:rPr>
          <w:rFonts w:eastAsia="SimSun"/>
          <w:color w:val="404040" w:themeColor="text1" w:themeTint="BF"/>
          <w:sz w:val="20"/>
          <w:szCs w:val="20"/>
          <w:lang w:val="de-DE"/>
          <w14:textFill>
            <w14:solidFill>
              <w14:schemeClr w14:val="tx1">
                <w14:lumMod w14:val="75000"/>
                <w14:lumOff w14:val="25000"/>
              </w14:schemeClr>
            </w14:solidFill>
          </w14:textFill>
        </w:rPr>
      </w:pPr>
    </w:p>
    <w:p>
      <w:pPr>
        <w:pBdr>
          <w:bottom w:val="single" w:color="auto" w:sz="12" w:space="0"/>
        </w:pBdr>
        <w:tabs>
          <w:tab w:val="left" w:pos="2700"/>
          <w:tab w:val="left" w:pos="4300"/>
          <w:tab w:val="left" w:pos="7250"/>
        </w:tabs>
        <w:rPr>
          <w:rFonts w:eastAsia="SimSun"/>
          <w:color w:val="404040" w:themeColor="text1" w:themeTint="BF"/>
          <w:sz w:val="20"/>
          <w:szCs w:val="20"/>
          <w:lang w:val="de-DE"/>
          <w14:textFill>
            <w14:solidFill>
              <w14:schemeClr w14:val="tx1">
                <w14:lumMod w14:val="75000"/>
                <w14:lumOff w14:val="25000"/>
              </w14:schemeClr>
            </w14:solidFill>
          </w14:textFill>
        </w:rPr>
      </w:pPr>
    </w:p>
    <w:p>
      <w:pPr>
        <w:tabs>
          <w:tab w:val="left" w:pos="2700"/>
          <w:tab w:val="left" w:pos="4300"/>
          <w:tab w:val="left" w:pos="7250"/>
        </w:tabs>
        <w:rPr>
          <w:rFonts w:hint="default" w:eastAsia="SimSun"/>
          <w:color w:val="404040" w:themeColor="text1" w:themeTint="BF"/>
          <w:sz w:val="20"/>
          <w:szCs w:val="20"/>
          <w:lang w:val="de-DE"/>
          <w14:textFill>
            <w14:solidFill>
              <w14:schemeClr w14:val="tx1">
                <w14:lumMod w14:val="75000"/>
                <w14:lumOff w14:val="25000"/>
              </w14:schemeClr>
            </w14:solidFill>
          </w14:textFill>
        </w:rPr>
      </w:pPr>
      <w:r>
        <w:rPr>
          <w:rFonts w:eastAsia="SimSun"/>
          <w:color w:val="404040" w:themeColor="text1" w:themeTint="BF"/>
          <w:sz w:val="20"/>
          <w:szCs w:val="20"/>
          <w:lang w:val="de-DE"/>
          <w14:textFill>
            <w14:solidFill>
              <w14:schemeClr w14:val="tx1">
                <w14:lumMod w14:val="75000"/>
                <w14:lumOff w14:val="25000"/>
              </w14:schemeClr>
            </w14:solidFill>
          </w14:textFill>
        </w:rPr>
        <w:t>D</w:t>
      </w:r>
      <w:r>
        <w:rPr>
          <w:rFonts w:hint="default" w:eastAsia="SimSun"/>
          <w:color w:val="404040" w:themeColor="text1" w:themeTint="BF"/>
          <w:sz w:val="20"/>
          <w:szCs w:val="20"/>
          <w:lang w:val="de-DE"/>
          <w14:textFill>
            <w14:solidFill>
              <w14:schemeClr w14:val="tx1">
                <w14:lumMod w14:val="75000"/>
                <w14:lumOff w14:val="25000"/>
              </w14:schemeClr>
            </w14:solidFill>
          </w14:textFill>
        </w:rPr>
        <w:t>atum</w:t>
      </w:r>
      <w:r>
        <w:rPr>
          <w:rFonts w:eastAsia="SimSun"/>
          <w:color w:val="404040" w:themeColor="text1" w:themeTint="BF"/>
          <w:sz w:val="20"/>
          <w:szCs w:val="20"/>
          <w:lang w:val="de-DE"/>
          <w14:textFill>
            <w14:solidFill>
              <w14:schemeClr w14:val="tx1">
                <w14:lumMod w14:val="75000"/>
                <w14:lumOff w14:val="25000"/>
              </w14:schemeClr>
            </w14:solidFill>
          </w14:textFill>
        </w:rPr>
        <w:tab/>
      </w:r>
      <w:r>
        <w:rPr>
          <w:rFonts w:hint="default" w:eastAsia="SimSun"/>
          <w:color w:val="404040" w:themeColor="text1" w:themeTint="BF"/>
          <w:sz w:val="20"/>
          <w:szCs w:val="20"/>
          <w:lang w:val="de-DE"/>
          <w14:textFill>
            <w14:solidFill>
              <w14:schemeClr w14:val="tx1">
                <w14:lumMod w14:val="75000"/>
                <w14:lumOff w14:val="25000"/>
              </w14:schemeClr>
            </w14:solidFill>
          </w14:textFill>
        </w:rPr>
        <w:t>Unterschrift</w:t>
      </w:r>
    </w:p>
    <w:sectPr>
      <w:headerReference r:id="rId3" w:type="default"/>
      <w:footerReference r:id="rId4" w:type="default"/>
      <w:pgSz w:w="11906" w:h="16838"/>
      <w:pgMar w:top="1440" w:right="1229"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KaiTi">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color w:val="2F5597" w:themeColor="accent1" w:themeShade="BF"/>
        <w:sz w:val="28"/>
      </w:rPr>
      <w:drawing>
        <wp:anchor distT="0" distB="0" distL="114300" distR="114300" simplePos="0" relativeHeight="251660288" behindDoc="0" locked="0" layoutInCell="1" allowOverlap="1">
          <wp:simplePos x="0" y="0"/>
          <wp:positionH relativeFrom="column">
            <wp:posOffset>4716145</wp:posOffset>
          </wp:positionH>
          <wp:positionV relativeFrom="paragraph">
            <wp:posOffset>-408940</wp:posOffset>
          </wp:positionV>
          <wp:extent cx="1901825" cy="880745"/>
          <wp:effectExtent l="57150" t="457200" r="79375" b="47244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rot="19555211">
                    <a:off x="0" y="0"/>
                    <a:ext cx="1901936" cy="88052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wordWrap w:val="0"/>
      <w:ind w:right="560"/>
      <w:jc w:val="right"/>
      <w:rPr>
        <w:color w:val="2F5597" w:themeColor="accent1" w:themeShade="BF"/>
        <w:sz w:val="28"/>
      </w:rPr>
    </w:pPr>
    <w:r>
      <w:rPr>
        <w:color w:val="2F5597" w:themeColor="accent1" w:themeShade="BF"/>
        <w:sz w:val="28"/>
      </w:rPr>
      <w:drawing>
        <wp:anchor distT="0" distB="0" distL="114300" distR="114300" simplePos="0" relativeHeight="251659264" behindDoc="0" locked="0" layoutInCell="1" allowOverlap="1">
          <wp:simplePos x="0" y="0"/>
          <wp:positionH relativeFrom="column">
            <wp:posOffset>-1249045</wp:posOffset>
          </wp:positionH>
          <wp:positionV relativeFrom="paragraph">
            <wp:posOffset>-356235</wp:posOffset>
          </wp:positionV>
          <wp:extent cx="1901825" cy="880745"/>
          <wp:effectExtent l="57150" t="457200" r="79375" b="47244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rot="19555211">
                    <a:off x="0" y="0"/>
                    <a:ext cx="1901936" cy="880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FF4CA"/>
    <w:multiLevelType w:val="singleLevel"/>
    <w:tmpl w:val="228FF4CA"/>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B1"/>
    <w:rsid w:val="00002748"/>
    <w:rsid w:val="00006C22"/>
    <w:rsid w:val="0002467F"/>
    <w:rsid w:val="00044B4C"/>
    <w:rsid w:val="0006399C"/>
    <w:rsid w:val="00104C82"/>
    <w:rsid w:val="00113363"/>
    <w:rsid w:val="00136F6D"/>
    <w:rsid w:val="00137761"/>
    <w:rsid w:val="001B06C6"/>
    <w:rsid w:val="001B2422"/>
    <w:rsid w:val="00200329"/>
    <w:rsid w:val="002052E0"/>
    <w:rsid w:val="002529EE"/>
    <w:rsid w:val="00272DA3"/>
    <w:rsid w:val="002A4685"/>
    <w:rsid w:val="002A7A08"/>
    <w:rsid w:val="002C0AF8"/>
    <w:rsid w:val="002F0547"/>
    <w:rsid w:val="002F11D2"/>
    <w:rsid w:val="00367945"/>
    <w:rsid w:val="003E37B6"/>
    <w:rsid w:val="00413235"/>
    <w:rsid w:val="004B1671"/>
    <w:rsid w:val="004F050D"/>
    <w:rsid w:val="00545C1F"/>
    <w:rsid w:val="00553053"/>
    <w:rsid w:val="00554AB1"/>
    <w:rsid w:val="005F66F2"/>
    <w:rsid w:val="00642EF0"/>
    <w:rsid w:val="00643CF1"/>
    <w:rsid w:val="006534E0"/>
    <w:rsid w:val="0066026C"/>
    <w:rsid w:val="00671C93"/>
    <w:rsid w:val="00673CBD"/>
    <w:rsid w:val="006746C5"/>
    <w:rsid w:val="006A1585"/>
    <w:rsid w:val="006B7B30"/>
    <w:rsid w:val="006D6E70"/>
    <w:rsid w:val="00785840"/>
    <w:rsid w:val="007A7C93"/>
    <w:rsid w:val="007C5B0E"/>
    <w:rsid w:val="007E0872"/>
    <w:rsid w:val="00831D5C"/>
    <w:rsid w:val="00837B2A"/>
    <w:rsid w:val="008C5BFE"/>
    <w:rsid w:val="00902233"/>
    <w:rsid w:val="009149A8"/>
    <w:rsid w:val="0092104A"/>
    <w:rsid w:val="009502E3"/>
    <w:rsid w:val="00954F9D"/>
    <w:rsid w:val="00971E68"/>
    <w:rsid w:val="00A32815"/>
    <w:rsid w:val="00A51DA4"/>
    <w:rsid w:val="00AC7DE9"/>
    <w:rsid w:val="00AF3A66"/>
    <w:rsid w:val="00B124A9"/>
    <w:rsid w:val="00B32C1F"/>
    <w:rsid w:val="00B50E78"/>
    <w:rsid w:val="00B56BE1"/>
    <w:rsid w:val="00B7060A"/>
    <w:rsid w:val="00B91034"/>
    <w:rsid w:val="00C60D30"/>
    <w:rsid w:val="00C81EA1"/>
    <w:rsid w:val="00D07262"/>
    <w:rsid w:val="00D56202"/>
    <w:rsid w:val="00D6132A"/>
    <w:rsid w:val="00D646FE"/>
    <w:rsid w:val="00DC34B5"/>
    <w:rsid w:val="00E2679B"/>
    <w:rsid w:val="00E32256"/>
    <w:rsid w:val="00E8009D"/>
    <w:rsid w:val="00EE50A0"/>
    <w:rsid w:val="00F32E79"/>
    <w:rsid w:val="00F404F9"/>
    <w:rsid w:val="00F47ABA"/>
    <w:rsid w:val="00F50C1C"/>
    <w:rsid w:val="00F72F5F"/>
    <w:rsid w:val="00F779CC"/>
    <w:rsid w:val="00F92CBE"/>
    <w:rsid w:val="00FB0A90"/>
    <w:rsid w:val="00FB2FE5"/>
    <w:rsid w:val="00FC283A"/>
    <w:rsid w:val="0603531B"/>
    <w:rsid w:val="0B0F37E1"/>
    <w:rsid w:val="0DC20AC4"/>
    <w:rsid w:val="11887D8D"/>
    <w:rsid w:val="19D2589B"/>
    <w:rsid w:val="20077640"/>
    <w:rsid w:val="3F9A05D3"/>
    <w:rsid w:val="46775DA0"/>
    <w:rsid w:val="50B36403"/>
    <w:rsid w:val="569D32C7"/>
    <w:rsid w:val="72CB0B64"/>
    <w:rsid w:val="740C289D"/>
    <w:rsid w:val="7CFF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KaiTi" w:cs="Arial"/>
      <w:kern w:val="2"/>
      <w:sz w:val="24"/>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未处理的提及1"/>
    <w:basedOn w:val="6"/>
    <w:semiHidden/>
    <w:unhideWhenUsed/>
    <w:qFormat/>
    <w:uiPriority w:val="99"/>
    <w:rPr>
      <w:color w:val="605E5C"/>
      <w:shd w:val="clear" w:color="auto" w:fill="E1DFDD"/>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microsoft.com/office/2007/relationships/hdphoto" Target="media/image2.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image2.wdp"/><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Words>
  <Characters>1427</Characters>
  <Lines>7</Lines>
  <Paragraphs>2</Paragraphs>
  <TotalTime>27</TotalTime>
  <ScaleCrop>false</ScaleCrop>
  <LinksUpToDate>false</LinksUpToDate>
  <CharactersWithSpaces>1633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2020-05-12T19:24:00Z</dcterms:created>
  <dc:creator>CHEN XIKAI</dc:creator>
  <cp:lastModifiedBy>蔡琳</cp:lastModifiedBy>
  <dcterms:modified xsi:type="dcterms:W3CDTF">2021-07-15T07:45:41Z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AE6B6C0D83AB463AA0E6255DDD497533</vt:lpwstr>
  </property>
</Properties>
</file>