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8656"/>
        <w:tblW w:w="9898" w:type="dxa"/>
        <w:tblInd w:w="0" w:type="dxa"/>
        <w:tblLook w:val="04A0" w:firstRow="1" w:lastRow="0" w:firstColumn="1" w:lastColumn="0" w:noHBand="0" w:noVBand="1"/>
      </w:tblPr>
      <w:tblGrid>
        <w:gridCol w:w="3339"/>
        <w:gridCol w:w="6559"/>
      </w:tblGrid>
      <w:tr w:rsidR="00793BDD" w:rsidRPr="0002506D" w:rsidTr="00793BDD">
        <w:trPr>
          <w:trHeight w:val="3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bookmarkStart w:id="0" w:name="_GoBack"/>
            <w:bookmarkEnd w:id="0"/>
            <w:r w:rsidRPr="00291B0F">
              <w:rPr>
                <w:rFonts w:ascii="Rotis Sans Serif Std" w:hAnsi="Rotis Sans Serif Std"/>
              </w:rPr>
              <w:t>Titel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1745B" w:rsidRDefault="00793BDD" w:rsidP="00793BDD">
            <w:pPr>
              <w:rPr>
                <w:rFonts w:ascii="Rotis Sans Serif Std" w:hAnsi="Rotis Sans Serif Std"/>
                <w:lang w:val="en-GB"/>
              </w:rPr>
            </w:pPr>
            <w:proofErr w:type="spellStart"/>
            <w:r w:rsidRPr="0021745B">
              <w:rPr>
                <w:rFonts w:ascii="Rotis Sans Serif Std" w:hAnsi="Rotis Sans Serif Std"/>
                <w:lang w:val="en-GB"/>
              </w:rPr>
              <w:t>Kompressor</w:t>
            </w:r>
            <w:proofErr w:type="spellEnd"/>
            <w:r w:rsidRPr="0021745B">
              <w:rPr>
                <w:rFonts w:ascii="Rotis Sans Serif Std" w:hAnsi="Rotis Sans Serif Std"/>
                <w:lang w:val="en-GB"/>
              </w:rPr>
              <w:t xml:space="preserve"> Atlas Copco GA 45VSD </w:t>
            </w:r>
            <w:r>
              <w:rPr>
                <w:rFonts w:ascii="Rotis Sans Serif Std" w:hAnsi="Rotis Sans Serif Std"/>
                <w:lang w:val="en-GB"/>
              </w:rPr>
              <w:t>+</w:t>
            </w:r>
            <w:r w:rsidRPr="0021745B">
              <w:rPr>
                <w:lang w:val="en-GB"/>
              </w:rPr>
              <w:t xml:space="preserve"> </w:t>
            </w:r>
            <w:proofErr w:type="spellStart"/>
            <w:r w:rsidRPr="0021745B">
              <w:rPr>
                <w:rFonts w:ascii="Rotis Sans Serif Std" w:hAnsi="Rotis Sans Serif Std"/>
                <w:lang w:val="en-GB"/>
              </w:rPr>
              <w:t>Luftentfeuchter</w:t>
            </w:r>
            <w:proofErr w:type="spellEnd"/>
            <w:r w:rsidRPr="0021745B">
              <w:rPr>
                <w:rFonts w:ascii="Rotis Sans Serif Std" w:hAnsi="Rotis Sans Serif Std"/>
                <w:lang w:val="en-GB"/>
              </w:rPr>
              <w:t xml:space="preserve"> Atlas Copco FDJ0 TUV</w:t>
            </w:r>
          </w:p>
        </w:tc>
      </w:tr>
      <w:tr w:rsidR="00793BDD" w:rsidTr="00793BDD">
        <w:trPr>
          <w:trHeight w:val="52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Anbieter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Leibniz Universität Hannover, Institut für </w:t>
            </w:r>
            <w:r>
              <w:rPr>
                <w:rFonts w:ascii="Rotis Sans Serif Std" w:hAnsi="Rotis Sans Serif Std"/>
              </w:rPr>
              <w:t>Technische Verbrennung</w:t>
            </w:r>
          </w:p>
        </w:tc>
      </w:tr>
      <w:tr w:rsidR="00793BDD" w:rsidTr="00793BDD">
        <w:trPr>
          <w:trHeight w:val="3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Anfangsgebot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VB</w:t>
            </w:r>
          </w:p>
        </w:tc>
      </w:tr>
      <w:tr w:rsidR="00793BDD" w:rsidTr="00793BDD">
        <w:trPr>
          <w:trHeight w:val="107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Technische Daten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Kompressor:                                   Trockner:</w:t>
            </w:r>
          </w:p>
          <w:p w:rsidR="00793BDD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>Baujahr 2007</w:t>
            </w:r>
            <w:r>
              <w:rPr>
                <w:rFonts w:ascii="Rotis Sans Serif Std" w:hAnsi="Rotis Sans Serif Std"/>
              </w:rPr>
              <w:t xml:space="preserve">                                 </w:t>
            </w:r>
            <w:r w:rsidRPr="0021745B">
              <w:rPr>
                <w:rFonts w:ascii="Rotis Sans Serif Std" w:hAnsi="Rotis Sans Serif Std"/>
              </w:rPr>
              <w:t>Baujahr 1997</w:t>
            </w:r>
            <w:r w:rsidRPr="00291B0F">
              <w:rPr>
                <w:rFonts w:ascii="Rotis Sans Serif Std" w:hAnsi="Rotis Sans Serif Std"/>
              </w:rPr>
              <w:br/>
              <w:t>13bar; 145,1 l/s; 45kW</w:t>
            </w:r>
            <w:r>
              <w:rPr>
                <w:rFonts w:ascii="Rotis Sans Serif Std" w:hAnsi="Rotis Sans Serif Std"/>
              </w:rPr>
              <w:t xml:space="preserve">                   </w:t>
            </w:r>
            <w:r w:rsidRPr="0021745B">
              <w:rPr>
                <w:rFonts w:ascii="Rotis Sans Serif Std" w:hAnsi="Rotis Sans Serif Std"/>
              </w:rPr>
              <w:t>Tmax.55°; Pmax13bar</w:t>
            </w:r>
            <w:r>
              <w:rPr>
                <w:rFonts w:ascii="Rotis Sans Serif Std" w:hAnsi="Rotis Sans Serif Std"/>
              </w:rPr>
              <w:t xml:space="preserve">  </w:t>
            </w:r>
            <w:r w:rsidRPr="00291B0F">
              <w:rPr>
                <w:rFonts w:ascii="Rotis Sans Serif Std" w:hAnsi="Rotis Sans Serif Std"/>
              </w:rPr>
              <w:br/>
              <w:t>Gewicht ca. 1110kg</w:t>
            </w:r>
            <w:r>
              <w:rPr>
                <w:rFonts w:ascii="Rotis Sans Serif Std" w:hAnsi="Rotis Sans Serif Std"/>
              </w:rPr>
              <w:t xml:space="preserve">                       </w:t>
            </w:r>
            <w:r w:rsidRPr="0021745B">
              <w:rPr>
                <w:rFonts w:ascii="Rotis Sans Serif Std" w:hAnsi="Rotis Sans Serif Std"/>
              </w:rPr>
              <w:t>Gewicht ca. 190 kg</w:t>
            </w: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Ca. 4500 Betriebsstunden</w:t>
            </w:r>
          </w:p>
        </w:tc>
      </w:tr>
      <w:tr w:rsidR="00793BDD" w:rsidTr="00793BDD">
        <w:trPr>
          <w:trHeight w:val="315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Besichtigungs- und </w:t>
            </w:r>
            <w:proofErr w:type="spellStart"/>
            <w:r w:rsidRPr="00291B0F">
              <w:rPr>
                <w:rFonts w:ascii="Rotis Sans Serif Std" w:hAnsi="Rotis Sans Serif Std"/>
              </w:rPr>
              <w:t>Abholort</w:t>
            </w:r>
            <w:proofErr w:type="spellEnd"/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D" w:rsidRPr="00291B0F" w:rsidRDefault="00793BDD" w:rsidP="00793BDD">
            <w:pPr>
              <w:spacing w:after="120"/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Gebäude 8141</w:t>
            </w:r>
            <w:r w:rsidRPr="00291B0F">
              <w:rPr>
                <w:rFonts w:ascii="Rotis Sans Serif Std" w:hAnsi="Rotis Sans Serif Std"/>
              </w:rPr>
              <w:t xml:space="preserve">, </w:t>
            </w:r>
            <w:r>
              <w:rPr>
                <w:rFonts w:ascii="Rotis Sans Serif Std" w:hAnsi="Rotis Sans Serif Std"/>
              </w:rPr>
              <w:t>An der Universität 1</w:t>
            </w:r>
            <w:r w:rsidRPr="00291B0F">
              <w:rPr>
                <w:rFonts w:ascii="Rotis Sans Serif Std" w:hAnsi="Rotis Sans Serif Std"/>
              </w:rPr>
              <w:t xml:space="preserve">, </w:t>
            </w:r>
            <w:r>
              <w:rPr>
                <w:rFonts w:ascii="Rotis Sans Serif Std" w:hAnsi="Rotis Sans Serif Std"/>
              </w:rPr>
              <w:t>30823 Garbsen</w:t>
            </w:r>
          </w:p>
          <w:p w:rsidR="00793BDD" w:rsidRDefault="00793BDD" w:rsidP="00793BDD">
            <w:pPr>
              <w:rPr>
                <w:rFonts w:ascii="Rotis Sans Serif Std" w:hAnsi="Rotis Sans Serif Std"/>
              </w:rPr>
            </w:pPr>
            <w:r w:rsidRPr="00291B0F">
              <w:rPr>
                <w:rFonts w:ascii="Rotis Sans Serif Std" w:hAnsi="Rotis Sans Serif Std"/>
              </w:rPr>
              <w:t xml:space="preserve">Ansprechpartner:  </w:t>
            </w:r>
          </w:p>
          <w:p w:rsidR="00793BDD" w:rsidRPr="0021745B" w:rsidRDefault="00793BDD" w:rsidP="00793BDD">
            <w:pPr>
              <w:rPr>
                <w:rFonts w:ascii="Rotis Sans Serif Std" w:hAnsi="Rotis Sans Serif Std"/>
              </w:rPr>
            </w:pPr>
            <w:r w:rsidRPr="0021745B">
              <w:rPr>
                <w:rFonts w:ascii="Rotis Sans Serif Std" w:hAnsi="Rotis Sans Serif Std"/>
              </w:rPr>
              <w:t>Arne Beushausen</w:t>
            </w:r>
            <w:r w:rsidRPr="0021745B">
              <w:rPr>
                <w:rFonts w:ascii="Rotis Sans Serif Std" w:hAnsi="Rotis Sans Serif Std"/>
              </w:rPr>
              <w:br/>
            </w:r>
            <w:r w:rsidRPr="0021745B">
              <w:rPr>
                <w:rFonts w:ascii="Rotis Sans Serif Std" w:hAnsi="Rotis Sans Serif Std"/>
              </w:rPr>
              <w:br/>
              <w:t>Institut für Technische Verbrennung</w:t>
            </w:r>
            <w:r w:rsidRPr="0021745B">
              <w:rPr>
                <w:rFonts w:ascii="Rotis Sans Serif Std" w:hAnsi="Rotis Sans Serif Std"/>
              </w:rPr>
              <w:br/>
              <w:t>Leibniz Universität Hannover</w:t>
            </w:r>
            <w:r w:rsidRPr="0021745B">
              <w:rPr>
                <w:rFonts w:ascii="Rotis Sans Serif Std" w:hAnsi="Rotis Sans Serif Std"/>
              </w:rPr>
              <w:br/>
              <w:t>An der Universität 1, Geb. 8141</w:t>
            </w:r>
            <w:r w:rsidRPr="0021745B">
              <w:rPr>
                <w:rFonts w:ascii="Rotis Sans Serif Std" w:hAnsi="Rotis Sans Serif Std"/>
              </w:rPr>
              <w:br/>
              <w:t>30823 Garbsen</w:t>
            </w:r>
            <w:r w:rsidRPr="0021745B">
              <w:rPr>
                <w:rFonts w:ascii="Rotis Sans Serif Std" w:hAnsi="Rotis Sans Serif Std"/>
              </w:rPr>
              <w:br/>
            </w:r>
            <w:r w:rsidRPr="0021745B">
              <w:rPr>
                <w:rFonts w:ascii="Rotis Sans Serif Std" w:hAnsi="Rotis Sans Serif Std"/>
              </w:rPr>
              <w:br/>
              <w:t>Tel. +49 511 762 4543</w:t>
            </w:r>
            <w:r w:rsidRPr="0021745B">
              <w:rPr>
                <w:rFonts w:ascii="Rotis Sans Serif Std" w:hAnsi="Rotis Sans Serif Std"/>
              </w:rPr>
              <w:br/>
              <w:t>Mobil. +49 160 91382006</w:t>
            </w:r>
            <w:r w:rsidRPr="0021745B">
              <w:rPr>
                <w:rFonts w:ascii="Rotis Sans Serif Std" w:hAnsi="Rotis Sans Serif Std"/>
              </w:rPr>
              <w:br/>
            </w:r>
            <w:proofErr w:type="spellStart"/>
            <w:r w:rsidRPr="0021745B">
              <w:rPr>
                <w:rFonts w:ascii="Rotis Sans Serif Std" w:hAnsi="Rotis Sans Serif Std"/>
              </w:rPr>
              <w:t>mail:</w:t>
            </w:r>
            <w:hyperlink r:id="rId4" w:tgtFrame="_blank" w:history="1">
              <w:r w:rsidRPr="0021745B">
                <w:rPr>
                  <w:rFonts w:ascii="Rotis Sans Serif Std" w:hAnsi="Rotis Sans Serif Std"/>
                </w:rPr>
                <w:t>beushausen@itv.uni-hannover.de</w:t>
              </w:r>
              <w:proofErr w:type="spellEnd"/>
            </w:hyperlink>
            <w:r w:rsidRPr="0021745B">
              <w:rPr>
                <w:rFonts w:ascii="Rotis Sans Serif Std" w:hAnsi="Rotis Sans Serif Std"/>
              </w:rPr>
              <w:br/>
              <w:t>www.itv.uni-hannover.de</w:t>
            </w:r>
          </w:p>
          <w:p w:rsidR="00793BDD" w:rsidRPr="0021745B" w:rsidRDefault="00793BDD" w:rsidP="00793BDD">
            <w:pPr>
              <w:rPr>
                <w:rFonts w:ascii="Rotis Sans Serif Std" w:hAnsi="Rotis Sans Serif Std"/>
              </w:rPr>
            </w:pPr>
          </w:p>
          <w:p w:rsidR="00793BDD" w:rsidRPr="00291B0F" w:rsidRDefault="00793BDD" w:rsidP="00793BDD">
            <w:pPr>
              <w:rPr>
                <w:rFonts w:ascii="Rotis Sans Serif Std" w:hAnsi="Rotis Sans Serif Std"/>
              </w:rPr>
            </w:pPr>
            <w:r>
              <w:rPr>
                <w:rFonts w:ascii="Rotis Sans Serif Std" w:hAnsi="Rotis Sans Serif Std"/>
              </w:rPr>
              <w:t>Ausschließlich Abholung</w:t>
            </w:r>
          </w:p>
        </w:tc>
      </w:tr>
    </w:tbl>
    <w:p w:rsidR="00291B0F" w:rsidRPr="00291B0F" w:rsidRDefault="00291B0F" w:rsidP="00291B0F">
      <w:pPr>
        <w:jc w:val="both"/>
        <w:rPr>
          <w:rStyle w:val="markedcontent"/>
          <w:rFonts w:ascii="Rotis Sans Serif Std" w:hAnsi="Rotis Sans Serif Std" w:cs="Arial"/>
          <w:sz w:val="30"/>
          <w:szCs w:val="30"/>
        </w:rPr>
      </w:pPr>
      <w:r w:rsidRPr="00291B0F">
        <w:rPr>
          <w:rStyle w:val="markedcontent"/>
          <w:rFonts w:ascii="Rotis Sans Serif Std" w:hAnsi="Rotis Sans Serif Std" w:cs="Arial"/>
          <w:sz w:val="30"/>
          <w:szCs w:val="30"/>
        </w:rPr>
        <w:t xml:space="preserve">Uni-Interne Ausschreibung für den Verkauf eines Kompressors Atlas </w:t>
      </w:r>
      <w:proofErr w:type="spellStart"/>
      <w:r w:rsidRPr="00291B0F">
        <w:rPr>
          <w:rStyle w:val="markedcontent"/>
          <w:rFonts w:ascii="Rotis Sans Serif Std" w:hAnsi="Rotis Sans Serif Std" w:cs="Arial"/>
          <w:sz w:val="30"/>
          <w:szCs w:val="30"/>
        </w:rPr>
        <w:t>Copco</w:t>
      </w:r>
      <w:proofErr w:type="spellEnd"/>
      <w:r w:rsidRPr="00291B0F">
        <w:rPr>
          <w:rStyle w:val="markedcontent"/>
          <w:rFonts w:ascii="Rotis Sans Serif Std" w:hAnsi="Rotis Sans Serif Std" w:cs="Arial"/>
          <w:sz w:val="30"/>
          <w:szCs w:val="30"/>
        </w:rPr>
        <w:t xml:space="preserve"> GA 45VSD</w:t>
      </w:r>
      <w:r w:rsidR="0021745B">
        <w:rPr>
          <w:rStyle w:val="markedcontent"/>
          <w:rFonts w:ascii="Rotis Sans Serif Std" w:hAnsi="Rotis Sans Serif Std" w:cs="Arial"/>
          <w:sz w:val="30"/>
          <w:szCs w:val="30"/>
        </w:rPr>
        <w:t xml:space="preserve"> mit </w:t>
      </w:r>
      <w:r w:rsidR="0021745B" w:rsidRPr="0021745B">
        <w:rPr>
          <w:rStyle w:val="markedcontent"/>
          <w:rFonts w:ascii="Rotis Sans Serif Std" w:hAnsi="Rotis Sans Serif Std" w:cs="Arial"/>
          <w:sz w:val="30"/>
          <w:szCs w:val="30"/>
        </w:rPr>
        <w:t xml:space="preserve">Luftentfeuchter Atlas </w:t>
      </w:r>
      <w:proofErr w:type="spellStart"/>
      <w:r w:rsidR="0021745B" w:rsidRPr="0021745B">
        <w:rPr>
          <w:rStyle w:val="markedcontent"/>
          <w:rFonts w:ascii="Rotis Sans Serif Std" w:hAnsi="Rotis Sans Serif Std" w:cs="Arial"/>
          <w:sz w:val="30"/>
          <w:szCs w:val="30"/>
        </w:rPr>
        <w:t>Copco</w:t>
      </w:r>
      <w:proofErr w:type="spellEnd"/>
      <w:r w:rsidR="0021745B" w:rsidRPr="0021745B">
        <w:rPr>
          <w:rStyle w:val="markedcontent"/>
          <w:rFonts w:ascii="Rotis Sans Serif Std" w:hAnsi="Rotis Sans Serif Std" w:cs="Arial"/>
          <w:sz w:val="30"/>
          <w:szCs w:val="30"/>
        </w:rPr>
        <w:t xml:space="preserve"> FDJ0 TUV</w:t>
      </w:r>
    </w:p>
    <w:p w:rsidR="00291B0F" w:rsidRDefault="0021745B" w:rsidP="0021745B">
      <w:pPr>
        <w:jc w:val="center"/>
      </w:pPr>
      <w:r>
        <w:rPr>
          <w:noProof/>
          <w:lang w:eastAsia="de-DE"/>
        </w:rPr>
        <w:drawing>
          <wp:inline distT="0" distB="0" distL="0" distR="0" wp14:anchorId="31A24DB1" wp14:editId="3A8B3A92">
            <wp:extent cx="4051345" cy="35909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0466" cy="36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0F" w:rsidRDefault="00291B0F" w:rsidP="0021745B"/>
    <w:sectPr w:rsidR="00291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0F"/>
    <w:rsid w:val="0002506D"/>
    <w:rsid w:val="001408C0"/>
    <w:rsid w:val="0021745B"/>
    <w:rsid w:val="00291B0F"/>
    <w:rsid w:val="007019B6"/>
    <w:rsid w:val="00793BDD"/>
    <w:rsid w:val="00C00CC9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734B-1A63-4893-854F-D1F4B7F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91B0F"/>
  </w:style>
  <w:style w:type="table" w:styleId="Tabellenraster">
    <w:name w:val="Table Grid"/>
    <w:basedOn w:val="NormaleTabelle"/>
    <w:uiPriority w:val="59"/>
    <w:rsid w:val="00291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9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ushausen@itv.uni-hannov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Beushausen</dc:creator>
  <cp:keywords/>
  <dc:description/>
  <cp:lastModifiedBy>Arne Beushausen</cp:lastModifiedBy>
  <cp:revision>2</cp:revision>
  <dcterms:created xsi:type="dcterms:W3CDTF">2022-04-26T05:51:00Z</dcterms:created>
  <dcterms:modified xsi:type="dcterms:W3CDTF">2022-04-26T05:51:00Z</dcterms:modified>
</cp:coreProperties>
</file>